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60F3" w14:textId="0BDFD4DC" w:rsidR="00627C52" w:rsidRPr="00627C52" w:rsidRDefault="00656E73" w:rsidP="00627C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Zwemvolgorde teams</w:t>
      </w:r>
      <w:r w:rsidR="00627C52" w:rsidRPr="00627C52">
        <w:rPr>
          <w:b/>
          <w:bCs/>
          <w:sz w:val="32"/>
          <w:szCs w:val="32"/>
        </w:rPr>
        <w:t xml:space="preserve"> </w:t>
      </w:r>
      <w:r w:rsidR="00627C52">
        <w:rPr>
          <w:b/>
          <w:bCs/>
          <w:sz w:val="32"/>
          <w:szCs w:val="32"/>
        </w:rPr>
        <w:t xml:space="preserve">  </w:t>
      </w:r>
      <w:r w:rsidR="00627C52" w:rsidRPr="00627C52">
        <w:rPr>
          <w:b/>
          <w:bCs/>
          <w:sz w:val="32"/>
          <w:szCs w:val="32"/>
        </w:rPr>
        <w:t xml:space="preserve">| </w:t>
      </w:r>
      <w:r w:rsidR="00627C52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Voor eigen gebruik</w:t>
      </w:r>
      <w:r w:rsidR="00627C52">
        <w:rPr>
          <w:b/>
          <w:bCs/>
          <w:sz w:val="32"/>
          <w:szCs w:val="32"/>
        </w:rPr>
        <w:t xml:space="preserve">  </w:t>
      </w:r>
      <w:r w:rsidR="00627C52" w:rsidRPr="00627C52">
        <w:rPr>
          <w:b/>
          <w:bCs/>
          <w:sz w:val="32"/>
          <w:szCs w:val="32"/>
        </w:rPr>
        <w:t xml:space="preserve"> </w:t>
      </w:r>
    </w:p>
    <w:p w14:paraId="69F1B76B" w14:textId="77777777" w:rsidR="00E709EE" w:rsidRDefault="00E709EE"/>
    <w:tbl>
      <w:tblPr>
        <w:tblStyle w:val="Tabelrast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5660"/>
      </w:tblGrid>
      <w:tr w:rsidR="003D68B9" w:rsidRPr="00627C52" w14:paraId="09BFD283" w14:textId="77777777" w:rsidTr="003D68B9">
        <w:tc>
          <w:tcPr>
            <w:tcW w:w="2122" w:type="dxa"/>
          </w:tcPr>
          <w:p w14:paraId="65140E9D" w14:textId="291D8B3D" w:rsidR="003D68B9" w:rsidRPr="00627C52" w:rsidRDefault="003D68B9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>T</w:t>
            </w:r>
            <w:r>
              <w:rPr>
                <w:b/>
                <w:bCs/>
              </w:rPr>
              <w:t>ijd</w:t>
            </w:r>
          </w:p>
          <w:p w14:paraId="6A47017D" w14:textId="20C5F350" w:rsidR="003D68B9" w:rsidRPr="00627C52" w:rsidRDefault="003D68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4111073B" w14:textId="01E43E3C" w:rsidR="003D68B9" w:rsidRPr="00627C52" w:rsidRDefault="003D68B9">
            <w:pPr>
              <w:rPr>
                <w:b/>
                <w:bCs/>
              </w:rPr>
            </w:pPr>
            <w:r>
              <w:rPr>
                <w:b/>
                <w:bCs/>
              </w:rPr>
              <w:t>duur</w:t>
            </w:r>
          </w:p>
        </w:tc>
        <w:tc>
          <w:tcPr>
            <w:tcW w:w="5660" w:type="dxa"/>
          </w:tcPr>
          <w:p w14:paraId="6C2D970B" w14:textId="7487415A" w:rsidR="003D68B9" w:rsidRPr="00627C52" w:rsidRDefault="003D68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Wie zwemt? </w:t>
            </w:r>
          </w:p>
        </w:tc>
      </w:tr>
      <w:tr w:rsidR="003D68B9" w14:paraId="4540DBBE" w14:textId="77777777" w:rsidTr="003D68B9">
        <w:tc>
          <w:tcPr>
            <w:tcW w:w="2122" w:type="dxa"/>
          </w:tcPr>
          <w:p w14:paraId="75FFA250" w14:textId="77777777" w:rsidR="003D68B9" w:rsidRDefault="003D68B9" w:rsidP="00E709EE">
            <w:r>
              <w:t xml:space="preserve">15.30 – 15.45 </w:t>
            </w:r>
          </w:p>
          <w:p w14:paraId="1EFBAFA1" w14:textId="7EC2107E" w:rsidR="003D68B9" w:rsidRDefault="003D68B9" w:rsidP="00E709EE"/>
        </w:tc>
        <w:tc>
          <w:tcPr>
            <w:tcW w:w="1275" w:type="dxa"/>
          </w:tcPr>
          <w:p w14:paraId="388D6444" w14:textId="08F93A7D" w:rsidR="003D68B9" w:rsidRDefault="003D68B9">
            <w:r>
              <w:t>15 min</w:t>
            </w:r>
          </w:p>
        </w:tc>
        <w:tc>
          <w:tcPr>
            <w:tcW w:w="5660" w:type="dxa"/>
          </w:tcPr>
          <w:p w14:paraId="58522CE6" w14:textId="42107A7B" w:rsidR="003D68B9" w:rsidRDefault="003D68B9">
            <w:r>
              <w:t>Hele team (estafette van 50 meters)</w:t>
            </w:r>
          </w:p>
        </w:tc>
      </w:tr>
      <w:tr w:rsidR="003D68B9" w14:paraId="18B2C0CF" w14:textId="77777777" w:rsidTr="003D68B9">
        <w:tc>
          <w:tcPr>
            <w:tcW w:w="2122" w:type="dxa"/>
          </w:tcPr>
          <w:p w14:paraId="037EDBA6" w14:textId="39B64796" w:rsidR="003D68B9" w:rsidRDefault="003D68B9">
            <w:r>
              <w:t>15.45 – 16.00</w:t>
            </w:r>
          </w:p>
          <w:p w14:paraId="643AEF1F" w14:textId="0B34CBE6" w:rsidR="003D68B9" w:rsidRDefault="003D68B9"/>
        </w:tc>
        <w:tc>
          <w:tcPr>
            <w:tcW w:w="1275" w:type="dxa"/>
          </w:tcPr>
          <w:p w14:paraId="43F47611" w14:textId="746407AB" w:rsidR="003D68B9" w:rsidRDefault="003D68B9">
            <w:r>
              <w:t>15 min</w:t>
            </w:r>
          </w:p>
        </w:tc>
        <w:tc>
          <w:tcPr>
            <w:tcW w:w="5660" w:type="dxa"/>
          </w:tcPr>
          <w:p w14:paraId="59360325" w14:textId="77777777" w:rsidR="003D68B9" w:rsidRDefault="003D68B9"/>
        </w:tc>
      </w:tr>
      <w:tr w:rsidR="003D68B9" w14:paraId="77CE76EC" w14:textId="77777777" w:rsidTr="003D68B9">
        <w:tc>
          <w:tcPr>
            <w:tcW w:w="2122" w:type="dxa"/>
          </w:tcPr>
          <w:p w14:paraId="456E5A46" w14:textId="70293747" w:rsidR="003D68B9" w:rsidRDefault="003D68B9">
            <w:r>
              <w:t>16.00 – 16.15</w:t>
            </w:r>
          </w:p>
          <w:p w14:paraId="1C9B8770" w14:textId="4E07F3A7" w:rsidR="003D68B9" w:rsidRDefault="003D68B9"/>
        </w:tc>
        <w:tc>
          <w:tcPr>
            <w:tcW w:w="1275" w:type="dxa"/>
          </w:tcPr>
          <w:p w14:paraId="15A79D0C" w14:textId="468A6151" w:rsidR="003D68B9" w:rsidRDefault="003D68B9">
            <w:r>
              <w:t>15 min</w:t>
            </w:r>
          </w:p>
        </w:tc>
        <w:tc>
          <w:tcPr>
            <w:tcW w:w="5660" w:type="dxa"/>
          </w:tcPr>
          <w:p w14:paraId="57466697" w14:textId="77777777" w:rsidR="003D68B9" w:rsidRDefault="003D68B9"/>
        </w:tc>
      </w:tr>
      <w:tr w:rsidR="003D68B9" w14:paraId="7B7E8872" w14:textId="77777777" w:rsidTr="003D68B9">
        <w:tc>
          <w:tcPr>
            <w:tcW w:w="2122" w:type="dxa"/>
          </w:tcPr>
          <w:p w14:paraId="47F6455F" w14:textId="64EC8C8A" w:rsidR="003D68B9" w:rsidRDefault="003D68B9">
            <w:r>
              <w:t>16.15 – 16.30</w:t>
            </w:r>
          </w:p>
          <w:p w14:paraId="46B52AA1" w14:textId="330288C9" w:rsidR="003D68B9" w:rsidRDefault="003D68B9"/>
        </w:tc>
        <w:tc>
          <w:tcPr>
            <w:tcW w:w="1275" w:type="dxa"/>
          </w:tcPr>
          <w:p w14:paraId="2F3135BC" w14:textId="0A824FB2" w:rsidR="003D68B9" w:rsidRDefault="003D68B9">
            <w:r>
              <w:t>15 min</w:t>
            </w:r>
          </w:p>
        </w:tc>
        <w:tc>
          <w:tcPr>
            <w:tcW w:w="5660" w:type="dxa"/>
          </w:tcPr>
          <w:p w14:paraId="56EB6D1E" w14:textId="77777777" w:rsidR="003D68B9" w:rsidRDefault="003D68B9"/>
        </w:tc>
      </w:tr>
      <w:tr w:rsidR="003D68B9" w14:paraId="4988752F" w14:textId="77777777" w:rsidTr="003D68B9">
        <w:tc>
          <w:tcPr>
            <w:tcW w:w="2122" w:type="dxa"/>
          </w:tcPr>
          <w:p w14:paraId="77CA2F01" w14:textId="59684D1C" w:rsidR="003D68B9" w:rsidRDefault="003D68B9">
            <w:r>
              <w:t xml:space="preserve">16.30 – 16.45 </w:t>
            </w:r>
          </w:p>
        </w:tc>
        <w:tc>
          <w:tcPr>
            <w:tcW w:w="1275" w:type="dxa"/>
          </w:tcPr>
          <w:p w14:paraId="3562FF43" w14:textId="77777777" w:rsidR="003D68B9" w:rsidRDefault="003D68B9">
            <w:r>
              <w:t>15 min</w:t>
            </w:r>
          </w:p>
          <w:p w14:paraId="227A2291" w14:textId="710058FE" w:rsidR="003D68B9" w:rsidRDefault="003D68B9"/>
        </w:tc>
        <w:tc>
          <w:tcPr>
            <w:tcW w:w="5660" w:type="dxa"/>
          </w:tcPr>
          <w:p w14:paraId="428CC90D" w14:textId="77777777" w:rsidR="003D68B9" w:rsidRDefault="003D68B9"/>
        </w:tc>
      </w:tr>
      <w:tr w:rsidR="003D68B9" w14:paraId="53AD05CB" w14:textId="77777777" w:rsidTr="003D68B9">
        <w:tc>
          <w:tcPr>
            <w:tcW w:w="2122" w:type="dxa"/>
          </w:tcPr>
          <w:p w14:paraId="187CBCAF" w14:textId="5ECF0A03" w:rsidR="003D68B9" w:rsidRDefault="003D68B9">
            <w:r>
              <w:t>16.45 – 16.50</w:t>
            </w:r>
          </w:p>
        </w:tc>
        <w:tc>
          <w:tcPr>
            <w:tcW w:w="1275" w:type="dxa"/>
          </w:tcPr>
          <w:p w14:paraId="0D9B40AE" w14:textId="77777777" w:rsidR="003D68B9" w:rsidRDefault="003D68B9">
            <w:r>
              <w:t>5 min</w:t>
            </w:r>
          </w:p>
          <w:p w14:paraId="045F5288" w14:textId="170A9FA5" w:rsidR="003D68B9" w:rsidRDefault="003D68B9"/>
        </w:tc>
        <w:tc>
          <w:tcPr>
            <w:tcW w:w="5660" w:type="dxa"/>
          </w:tcPr>
          <w:p w14:paraId="57EDCD6C" w14:textId="77777777" w:rsidR="003D68B9" w:rsidRDefault="003D68B9"/>
        </w:tc>
      </w:tr>
      <w:tr w:rsidR="003D68B9" w14:paraId="7DF36D16" w14:textId="77777777" w:rsidTr="003D68B9">
        <w:tc>
          <w:tcPr>
            <w:tcW w:w="2122" w:type="dxa"/>
          </w:tcPr>
          <w:p w14:paraId="49F6D0DD" w14:textId="5469E410" w:rsidR="003D68B9" w:rsidRDefault="003D68B9">
            <w:r>
              <w:t>16.50 – 16.55</w:t>
            </w:r>
          </w:p>
        </w:tc>
        <w:tc>
          <w:tcPr>
            <w:tcW w:w="1275" w:type="dxa"/>
          </w:tcPr>
          <w:p w14:paraId="29F38948" w14:textId="77777777" w:rsidR="003D68B9" w:rsidRDefault="003D68B9">
            <w:r>
              <w:t>5 min</w:t>
            </w:r>
          </w:p>
          <w:p w14:paraId="1CB779AA" w14:textId="381F75B6" w:rsidR="003D68B9" w:rsidRDefault="003D68B9"/>
        </w:tc>
        <w:tc>
          <w:tcPr>
            <w:tcW w:w="5660" w:type="dxa"/>
          </w:tcPr>
          <w:p w14:paraId="45C33E42" w14:textId="77777777" w:rsidR="003D68B9" w:rsidRDefault="003D68B9"/>
        </w:tc>
      </w:tr>
      <w:tr w:rsidR="003D68B9" w14:paraId="2B42C84C" w14:textId="77777777" w:rsidTr="003D68B9">
        <w:tc>
          <w:tcPr>
            <w:tcW w:w="2122" w:type="dxa"/>
          </w:tcPr>
          <w:p w14:paraId="259CB32F" w14:textId="62029674" w:rsidR="003D68B9" w:rsidRDefault="003D68B9">
            <w:r>
              <w:t>16.55 – 17.00</w:t>
            </w:r>
          </w:p>
        </w:tc>
        <w:tc>
          <w:tcPr>
            <w:tcW w:w="1275" w:type="dxa"/>
          </w:tcPr>
          <w:p w14:paraId="7DF03021" w14:textId="77777777" w:rsidR="003D68B9" w:rsidRDefault="003D68B9">
            <w:r>
              <w:t>5 min</w:t>
            </w:r>
          </w:p>
          <w:p w14:paraId="0792CEC5" w14:textId="408308AA" w:rsidR="003D68B9" w:rsidRDefault="003D68B9"/>
        </w:tc>
        <w:tc>
          <w:tcPr>
            <w:tcW w:w="5660" w:type="dxa"/>
          </w:tcPr>
          <w:p w14:paraId="261313FD" w14:textId="77777777" w:rsidR="003D68B9" w:rsidRDefault="003D68B9"/>
        </w:tc>
      </w:tr>
      <w:tr w:rsidR="00347D25" w14:paraId="1A1F6C09" w14:textId="77777777" w:rsidTr="003D68B9">
        <w:tc>
          <w:tcPr>
            <w:tcW w:w="2122" w:type="dxa"/>
          </w:tcPr>
          <w:p w14:paraId="5275FAFF" w14:textId="02EB7AFC" w:rsidR="00347D25" w:rsidRDefault="00347D25">
            <w:r>
              <w:t>17.00 – 17.05</w:t>
            </w:r>
          </w:p>
        </w:tc>
        <w:tc>
          <w:tcPr>
            <w:tcW w:w="1275" w:type="dxa"/>
          </w:tcPr>
          <w:p w14:paraId="7CF3C92C" w14:textId="77777777" w:rsidR="00347D25" w:rsidRDefault="00347D25">
            <w:r>
              <w:t>5 min</w:t>
            </w:r>
          </w:p>
          <w:p w14:paraId="132ADAB0" w14:textId="0C1E2EBD" w:rsidR="00347D25" w:rsidRDefault="00347D25"/>
        </w:tc>
        <w:tc>
          <w:tcPr>
            <w:tcW w:w="5660" w:type="dxa"/>
          </w:tcPr>
          <w:p w14:paraId="6E144171" w14:textId="77777777" w:rsidR="00347D25" w:rsidRDefault="00347D25"/>
        </w:tc>
      </w:tr>
      <w:tr w:rsidR="00347D25" w14:paraId="2B0F08F6" w14:textId="77777777" w:rsidTr="003D68B9">
        <w:tc>
          <w:tcPr>
            <w:tcW w:w="2122" w:type="dxa"/>
          </w:tcPr>
          <w:p w14:paraId="4746864C" w14:textId="18930F27" w:rsidR="00347D25" w:rsidRDefault="00347D25">
            <w:r>
              <w:t>17.05 – 17.10</w:t>
            </w:r>
          </w:p>
        </w:tc>
        <w:tc>
          <w:tcPr>
            <w:tcW w:w="1275" w:type="dxa"/>
          </w:tcPr>
          <w:p w14:paraId="2A0517E0" w14:textId="77777777" w:rsidR="00347D25" w:rsidRDefault="00347D25">
            <w:r>
              <w:t>5 min</w:t>
            </w:r>
          </w:p>
          <w:p w14:paraId="779AFEC7" w14:textId="1F0F538D" w:rsidR="00347D25" w:rsidRDefault="00347D25"/>
        </w:tc>
        <w:tc>
          <w:tcPr>
            <w:tcW w:w="5660" w:type="dxa"/>
          </w:tcPr>
          <w:p w14:paraId="102D0B16" w14:textId="77777777" w:rsidR="00347D25" w:rsidRDefault="00347D25"/>
        </w:tc>
      </w:tr>
      <w:tr w:rsidR="00347D25" w14:paraId="09E57DDB" w14:textId="77777777" w:rsidTr="003D68B9">
        <w:tc>
          <w:tcPr>
            <w:tcW w:w="2122" w:type="dxa"/>
          </w:tcPr>
          <w:p w14:paraId="3AECFE33" w14:textId="4C0E2AAC" w:rsidR="00347D25" w:rsidRDefault="00347D25">
            <w:r>
              <w:t>17.</w:t>
            </w:r>
            <w:r w:rsidR="008A0638">
              <w:t>10 – 17.15</w:t>
            </w:r>
          </w:p>
        </w:tc>
        <w:tc>
          <w:tcPr>
            <w:tcW w:w="1275" w:type="dxa"/>
          </w:tcPr>
          <w:p w14:paraId="0CB2D970" w14:textId="77777777" w:rsidR="00347D25" w:rsidRDefault="008A0638">
            <w:r>
              <w:t>5 min</w:t>
            </w:r>
          </w:p>
          <w:p w14:paraId="30E0AAE4" w14:textId="1E49B509" w:rsidR="008A0638" w:rsidRDefault="008A0638"/>
        </w:tc>
        <w:tc>
          <w:tcPr>
            <w:tcW w:w="5660" w:type="dxa"/>
          </w:tcPr>
          <w:p w14:paraId="3608C7CB" w14:textId="77777777" w:rsidR="00347D25" w:rsidRDefault="00347D25"/>
        </w:tc>
      </w:tr>
      <w:tr w:rsidR="00347D25" w14:paraId="051474F0" w14:textId="77777777" w:rsidTr="003D68B9">
        <w:tc>
          <w:tcPr>
            <w:tcW w:w="2122" w:type="dxa"/>
          </w:tcPr>
          <w:p w14:paraId="069960EA" w14:textId="749F6021" w:rsidR="00347D25" w:rsidRDefault="008A0638">
            <w:r>
              <w:t>17.15 – 17.30</w:t>
            </w:r>
          </w:p>
        </w:tc>
        <w:tc>
          <w:tcPr>
            <w:tcW w:w="1275" w:type="dxa"/>
          </w:tcPr>
          <w:p w14:paraId="16FA0BFA" w14:textId="04AFA381" w:rsidR="00347D25" w:rsidRDefault="008A0638">
            <w:r>
              <w:t>15 min</w:t>
            </w:r>
          </w:p>
          <w:p w14:paraId="4527A143" w14:textId="41453474" w:rsidR="008A0638" w:rsidRDefault="008A0638"/>
        </w:tc>
        <w:tc>
          <w:tcPr>
            <w:tcW w:w="5660" w:type="dxa"/>
          </w:tcPr>
          <w:p w14:paraId="1C626048" w14:textId="77777777" w:rsidR="00347D25" w:rsidRDefault="00347D25"/>
        </w:tc>
      </w:tr>
      <w:tr w:rsidR="00347D25" w14:paraId="008BECC9" w14:textId="77777777" w:rsidTr="003D68B9">
        <w:tc>
          <w:tcPr>
            <w:tcW w:w="2122" w:type="dxa"/>
          </w:tcPr>
          <w:p w14:paraId="3AADCA29" w14:textId="77777777" w:rsidR="00347D25" w:rsidRDefault="008A0638">
            <w:r>
              <w:t>17.30 – 17.45</w:t>
            </w:r>
          </w:p>
          <w:p w14:paraId="3A4691B7" w14:textId="7B53032D" w:rsidR="00342152" w:rsidRDefault="00342152"/>
        </w:tc>
        <w:tc>
          <w:tcPr>
            <w:tcW w:w="1275" w:type="dxa"/>
          </w:tcPr>
          <w:p w14:paraId="4050E3E2" w14:textId="035C3D7D" w:rsidR="00347D25" w:rsidRDefault="008A0638">
            <w:r>
              <w:t>15 min</w:t>
            </w:r>
          </w:p>
        </w:tc>
        <w:tc>
          <w:tcPr>
            <w:tcW w:w="5660" w:type="dxa"/>
          </w:tcPr>
          <w:p w14:paraId="7A433D19" w14:textId="77777777" w:rsidR="00347D25" w:rsidRDefault="00347D25"/>
        </w:tc>
      </w:tr>
      <w:tr w:rsidR="008A0638" w14:paraId="07C136E5" w14:textId="77777777" w:rsidTr="003D68B9">
        <w:tc>
          <w:tcPr>
            <w:tcW w:w="2122" w:type="dxa"/>
          </w:tcPr>
          <w:p w14:paraId="530E0A37" w14:textId="2E78A0BA" w:rsidR="008A0638" w:rsidRDefault="008A0638">
            <w:r>
              <w:t>17.45 – 18.00</w:t>
            </w:r>
          </w:p>
        </w:tc>
        <w:tc>
          <w:tcPr>
            <w:tcW w:w="1275" w:type="dxa"/>
          </w:tcPr>
          <w:p w14:paraId="3C5CE78B" w14:textId="77777777" w:rsidR="008A0638" w:rsidRDefault="008A0638">
            <w:r>
              <w:t>15 min</w:t>
            </w:r>
          </w:p>
          <w:p w14:paraId="5CAAC8CE" w14:textId="7F676364" w:rsidR="008A0638" w:rsidRDefault="008A0638"/>
        </w:tc>
        <w:tc>
          <w:tcPr>
            <w:tcW w:w="5660" w:type="dxa"/>
          </w:tcPr>
          <w:p w14:paraId="1EE66519" w14:textId="77777777" w:rsidR="008A0638" w:rsidRDefault="008A0638"/>
        </w:tc>
      </w:tr>
      <w:tr w:rsidR="008A0638" w14:paraId="71ABDF71" w14:textId="77777777" w:rsidTr="003D68B9">
        <w:tc>
          <w:tcPr>
            <w:tcW w:w="2122" w:type="dxa"/>
          </w:tcPr>
          <w:p w14:paraId="79C9ECCB" w14:textId="6702A32A" w:rsidR="008A0638" w:rsidRDefault="008A0638">
            <w:r>
              <w:t>18.00 – 18.15</w:t>
            </w:r>
          </w:p>
        </w:tc>
        <w:tc>
          <w:tcPr>
            <w:tcW w:w="1275" w:type="dxa"/>
          </w:tcPr>
          <w:p w14:paraId="0EBB491A" w14:textId="77777777" w:rsidR="008A0638" w:rsidRDefault="00342152">
            <w:r>
              <w:t>15 min</w:t>
            </w:r>
          </w:p>
          <w:p w14:paraId="528E11FE" w14:textId="7EE0BCE3" w:rsidR="00342152" w:rsidRDefault="00342152"/>
        </w:tc>
        <w:tc>
          <w:tcPr>
            <w:tcW w:w="5660" w:type="dxa"/>
          </w:tcPr>
          <w:p w14:paraId="2F552CFE" w14:textId="77777777" w:rsidR="008A0638" w:rsidRDefault="008A0638"/>
        </w:tc>
      </w:tr>
      <w:tr w:rsidR="008A0638" w14:paraId="1C80259D" w14:textId="77777777" w:rsidTr="003D68B9">
        <w:tc>
          <w:tcPr>
            <w:tcW w:w="2122" w:type="dxa"/>
          </w:tcPr>
          <w:p w14:paraId="41BC616D" w14:textId="02A9EE7B" w:rsidR="008A0638" w:rsidRDefault="00342152">
            <w:r>
              <w:t>18.15 – 18.30</w:t>
            </w:r>
          </w:p>
        </w:tc>
        <w:tc>
          <w:tcPr>
            <w:tcW w:w="1275" w:type="dxa"/>
          </w:tcPr>
          <w:p w14:paraId="72F25761" w14:textId="298D170D" w:rsidR="008A0638" w:rsidRDefault="00342152">
            <w:r>
              <w:t>15 min</w:t>
            </w:r>
          </w:p>
        </w:tc>
        <w:tc>
          <w:tcPr>
            <w:tcW w:w="5660" w:type="dxa"/>
          </w:tcPr>
          <w:p w14:paraId="5741331F" w14:textId="77777777" w:rsidR="008A0638" w:rsidRDefault="00342152">
            <w:r>
              <w:t>Hele team estafette 50 meters</w:t>
            </w:r>
          </w:p>
          <w:p w14:paraId="560F1AB3" w14:textId="3CEC7B41" w:rsidR="00342152" w:rsidRDefault="00342152"/>
        </w:tc>
      </w:tr>
      <w:tr w:rsidR="008A0638" w14:paraId="12AF9429" w14:textId="77777777" w:rsidTr="003D68B9">
        <w:tc>
          <w:tcPr>
            <w:tcW w:w="2122" w:type="dxa"/>
          </w:tcPr>
          <w:p w14:paraId="60A76B18" w14:textId="77777777" w:rsidR="008A0638" w:rsidRDefault="008A0638"/>
        </w:tc>
        <w:tc>
          <w:tcPr>
            <w:tcW w:w="1275" w:type="dxa"/>
          </w:tcPr>
          <w:p w14:paraId="11C45FF2" w14:textId="77777777" w:rsidR="008A0638" w:rsidRDefault="008A0638"/>
        </w:tc>
        <w:tc>
          <w:tcPr>
            <w:tcW w:w="5660" w:type="dxa"/>
          </w:tcPr>
          <w:p w14:paraId="35A193CB" w14:textId="77777777" w:rsidR="008A0638" w:rsidRDefault="008A0638"/>
        </w:tc>
      </w:tr>
    </w:tbl>
    <w:p w14:paraId="50BD3896" w14:textId="145F48D1" w:rsidR="00EC6767" w:rsidRDefault="00EC6767" w:rsidP="00953D17"/>
    <w:sectPr w:rsidR="00EC6767" w:rsidSect="003D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52"/>
    <w:rsid w:val="00077F03"/>
    <w:rsid w:val="00092839"/>
    <w:rsid w:val="000C7969"/>
    <w:rsid w:val="00123EB9"/>
    <w:rsid w:val="00241E43"/>
    <w:rsid w:val="002A3A6C"/>
    <w:rsid w:val="002D62FD"/>
    <w:rsid w:val="00342152"/>
    <w:rsid w:val="00347D25"/>
    <w:rsid w:val="003B4A63"/>
    <w:rsid w:val="003D68B9"/>
    <w:rsid w:val="003F191F"/>
    <w:rsid w:val="00405840"/>
    <w:rsid w:val="00413C5D"/>
    <w:rsid w:val="005210A3"/>
    <w:rsid w:val="0055559B"/>
    <w:rsid w:val="005A2D2E"/>
    <w:rsid w:val="005E498F"/>
    <w:rsid w:val="005F7715"/>
    <w:rsid w:val="00613E0B"/>
    <w:rsid w:val="00627C52"/>
    <w:rsid w:val="00656E73"/>
    <w:rsid w:val="00675E5D"/>
    <w:rsid w:val="006A211F"/>
    <w:rsid w:val="0073673A"/>
    <w:rsid w:val="007B5E39"/>
    <w:rsid w:val="008A0638"/>
    <w:rsid w:val="008A0BA8"/>
    <w:rsid w:val="008E33D4"/>
    <w:rsid w:val="00953D17"/>
    <w:rsid w:val="00993EF2"/>
    <w:rsid w:val="00A10940"/>
    <w:rsid w:val="00AB1995"/>
    <w:rsid w:val="00AC22C0"/>
    <w:rsid w:val="00D06867"/>
    <w:rsid w:val="00E709EE"/>
    <w:rsid w:val="00EC6767"/>
    <w:rsid w:val="00E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8E8A"/>
  <w15:chartTrackingRefBased/>
  <w15:docId w15:val="{F970EEF8-79E9-4299-8EF0-80938C3E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F7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67171" w:themeColor="background2" w:themeShade="80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ZwemAnalyse">
    <w:name w:val="Huisstijl ZwemAnalyse"/>
    <w:basedOn w:val="Kop1"/>
    <w:link w:val="HuisstijlZwemAnalyseChar"/>
    <w:autoRedefine/>
    <w:qFormat/>
    <w:rsid w:val="005F7715"/>
    <w:pPr>
      <w:spacing w:line="276" w:lineRule="auto"/>
    </w:pPr>
    <w:rPr>
      <w:rFonts w:ascii="Aharoni" w:hAnsi="Aharoni"/>
      <w:sz w:val="36"/>
    </w:rPr>
  </w:style>
  <w:style w:type="character" w:customStyle="1" w:styleId="HuisstijlZwemAnalyseChar">
    <w:name w:val="Huisstijl ZwemAnalyse Char"/>
    <w:basedOn w:val="Standaardalinea-lettertype"/>
    <w:link w:val="HuisstijlZwemAnalyse"/>
    <w:rsid w:val="005F7715"/>
    <w:rPr>
      <w:rFonts w:ascii="Aharoni" w:eastAsiaTheme="majorEastAsia" w:hAnsi="Aharoni" w:cstheme="majorBidi"/>
      <w:color w:val="767171" w:themeColor="background2" w:themeShade="80"/>
      <w:sz w:val="36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77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F7715"/>
    <w:rPr>
      <w:rFonts w:asciiTheme="majorHAnsi" w:eastAsiaTheme="majorEastAsia" w:hAnsiTheme="majorHAnsi" w:cstheme="majorBidi"/>
      <w:color w:val="767171" w:themeColor="background2" w:themeShade="80"/>
      <w:sz w:val="32"/>
      <w:szCs w:val="32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5F7715"/>
    <w:pPr>
      <w:spacing w:after="0" w:line="240" w:lineRule="auto"/>
      <w:contextualSpacing/>
    </w:pPr>
    <w:rPr>
      <w:rFonts w:ascii="Aharoni" w:eastAsiaTheme="majorEastAsia" w:hAnsi="Aharoni" w:cstheme="majorBidi"/>
      <w:color w:val="92D050"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7715"/>
    <w:rPr>
      <w:rFonts w:ascii="Aharoni" w:eastAsiaTheme="majorEastAsia" w:hAnsi="Aharoni" w:cstheme="majorBidi"/>
      <w:color w:val="92D050"/>
      <w:spacing w:val="-10"/>
      <w:kern w:val="28"/>
      <w:sz w:val="72"/>
      <w:szCs w:val="56"/>
    </w:rPr>
  </w:style>
  <w:style w:type="table" w:styleId="Tabelraster">
    <w:name w:val="Table Grid"/>
    <w:basedOn w:val="Standaardtabel"/>
    <w:uiPriority w:val="39"/>
    <w:rsid w:val="0062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</dc:creator>
  <cp:keywords/>
  <dc:description/>
  <cp:lastModifiedBy>R D</cp:lastModifiedBy>
  <cp:revision>10</cp:revision>
  <dcterms:created xsi:type="dcterms:W3CDTF">2021-10-28T20:45:00Z</dcterms:created>
  <dcterms:modified xsi:type="dcterms:W3CDTF">2021-10-28T20:52:00Z</dcterms:modified>
</cp:coreProperties>
</file>